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56" w:rsidRPr="00BA0356" w:rsidRDefault="00BA0356" w:rsidP="00BA0356">
      <w:pPr>
        <w:jc w:val="center"/>
        <w:rPr>
          <w:rFonts w:ascii="ＭＳ 明朝" w:eastAsia="ＭＳ 明朝" w:hAnsi="ＭＳ 明朝"/>
        </w:rPr>
      </w:pPr>
      <w:r w:rsidRPr="00BA0356">
        <w:rPr>
          <w:rFonts w:ascii="ＭＳ 明朝" w:eastAsia="ＭＳ 明朝" w:hAnsi="ＭＳ 明朝"/>
        </w:rPr>
        <w:t>IDAC</w:t>
      </w:r>
      <w:r w:rsidRPr="00BA0356">
        <w:rPr>
          <w:rFonts w:ascii="ＭＳ 明朝" w:eastAsia="ＭＳ 明朝" w:hAnsi="ＭＳ 明朝" w:hint="eastAsia"/>
        </w:rPr>
        <w:t>老齢マウスを用いた探索研究</w:t>
      </w:r>
    </w:p>
    <w:p w:rsidR="00BA0356" w:rsidRPr="00BA0356" w:rsidRDefault="00BA0356">
      <w:pPr>
        <w:rPr>
          <w:rFonts w:ascii="ＭＳ 明朝" w:eastAsia="ＭＳ 明朝" w:hAnsi="ＭＳ 明朝"/>
        </w:rPr>
      </w:pPr>
    </w:p>
    <w:p w:rsidR="00453C86" w:rsidRPr="00BD436F" w:rsidRDefault="004702C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2019</w:t>
      </w:r>
      <w:r>
        <w:rPr>
          <w:rFonts w:ascii="ＭＳ 明朝" w:eastAsia="ＭＳ 明朝" w:hAnsi="ＭＳ 明朝" w:hint="eastAsia"/>
          <w:sz w:val="22"/>
          <w:szCs w:val="22"/>
        </w:rPr>
        <w:t>年度</w:t>
      </w:r>
      <w:r w:rsidR="007B7845">
        <w:rPr>
          <w:rFonts w:ascii="ＭＳ 明朝" w:eastAsia="ＭＳ 明朝" w:hAnsi="ＭＳ 明朝" w:hint="eastAsia"/>
          <w:sz w:val="22"/>
          <w:szCs w:val="22"/>
        </w:rPr>
        <w:t>東北大学加齢医学研究所共同利用共同研究拠点</w:t>
      </w:r>
      <w:r>
        <w:rPr>
          <w:rFonts w:ascii="ＭＳ 明朝" w:eastAsia="ＭＳ 明朝" w:hAnsi="ＭＳ 明朝" w:hint="eastAsia"/>
          <w:sz w:val="22"/>
          <w:szCs w:val="22"/>
        </w:rPr>
        <w:t>における共同研究の二次募集として、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老齢マウスを用いた研究の提案を募集します。</w:t>
      </w: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東北大学加齢医学研究所の動物実験施設において、1ケージ</w:t>
      </w:r>
      <w:r w:rsidR="001F023D">
        <w:rPr>
          <w:rFonts w:ascii="ＭＳ 明朝" w:eastAsia="ＭＳ 明朝" w:hAnsi="ＭＳ 明朝"/>
          <w:sz w:val="22"/>
          <w:szCs w:val="22"/>
        </w:rPr>
        <w:t>1</w:t>
      </w:r>
      <w:r w:rsidRPr="00BD436F">
        <w:rPr>
          <w:rFonts w:ascii="ＭＳ 明朝" w:eastAsia="ＭＳ 明朝" w:hAnsi="ＭＳ 明朝" w:hint="eastAsia"/>
          <w:sz w:val="22"/>
          <w:szCs w:val="22"/>
        </w:rPr>
        <w:t>匹で</w:t>
      </w:r>
      <w:r w:rsidR="001F023D">
        <w:rPr>
          <w:rFonts w:ascii="ＭＳ 明朝" w:eastAsia="ＭＳ 明朝" w:hAnsi="ＭＳ 明朝" w:hint="eastAsia"/>
          <w:sz w:val="22"/>
          <w:szCs w:val="22"/>
        </w:rPr>
        <w:t>個別</w:t>
      </w:r>
      <w:r w:rsidRPr="00BD436F">
        <w:rPr>
          <w:rFonts w:ascii="ＭＳ 明朝" w:eastAsia="ＭＳ 明朝" w:hAnsi="ＭＳ 明朝" w:hint="eastAsia"/>
          <w:sz w:val="22"/>
          <w:szCs w:val="22"/>
        </w:rPr>
        <w:t>飼育した27</w:t>
      </w:r>
      <w:r w:rsidRPr="00BD436F">
        <w:rPr>
          <w:rFonts w:ascii="ＭＳ 明朝" w:eastAsia="ＭＳ 明朝" w:hAnsi="ＭＳ 明朝"/>
          <w:sz w:val="22"/>
          <w:szCs w:val="22"/>
        </w:rPr>
        <w:t>-30</w:t>
      </w:r>
      <w:r w:rsidRPr="00BD436F">
        <w:rPr>
          <w:rFonts w:ascii="ＭＳ 明朝" w:eastAsia="ＭＳ 明朝" w:hAnsi="ＭＳ 明朝" w:hint="eastAsia"/>
          <w:sz w:val="22"/>
          <w:szCs w:val="22"/>
        </w:rPr>
        <w:t>ヶ月齢と4</w:t>
      </w:r>
      <w:r w:rsidRPr="00BD436F">
        <w:rPr>
          <w:rFonts w:ascii="ＭＳ 明朝" w:eastAsia="ＭＳ 明朝" w:hAnsi="ＭＳ 明朝"/>
          <w:sz w:val="22"/>
          <w:szCs w:val="22"/>
        </w:rPr>
        <w:t>-5</w:t>
      </w:r>
      <w:r w:rsidRPr="00BD436F">
        <w:rPr>
          <w:rFonts w:ascii="ＭＳ 明朝" w:eastAsia="ＭＳ 明朝" w:hAnsi="ＭＳ 明朝" w:hint="eastAsia"/>
          <w:sz w:val="22"/>
          <w:szCs w:val="22"/>
        </w:rPr>
        <w:t>ヶ月齢のC</w:t>
      </w:r>
      <w:r w:rsidRPr="00BD436F">
        <w:rPr>
          <w:rFonts w:ascii="ＭＳ 明朝" w:eastAsia="ＭＳ 明朝" w:hAnsi="ＭＳ 明朝"/>
          <w:sz w:val="22"/>
          <w:szCs w:val="22"/>
        </w:rPr>
        <w:t>57BL6J</w:t>
      </w:r>
      <w:r w:rsidRPr="00BD436F">
        <w:rPr>
          <w:rFonts w:ascii="ＭＳ 明朝" w:eastAsia="ＭＳ 明朝" w:hAnsi="ＭＳ 明朝" w:hint="eastAsia"/>
          <w:sz w:val="22"/>
          <w:szCs w:val="22"/>
        </w:rPr>
        <w:t>バックグラウンドの野生型雄マウスをセットで提供します。</w:t>
      </w: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実験の具体例としては、</w:t>
      </w:r>
    </w:p>
    <w:p w:rsidR="00BD436F" w:rsidRPr="00BD436F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血漿、臓器、特定の細胞系列</w:t>
      </w:r>
      <w:bookmarkStart w:id="0" w:name="_GoBack"/>
      <w:bookmarkEnd w:id="0"/>
      <w:r w:rsidR="00BA0356" w:rsidRPr="00BD436F">
        <w:rPr>
          <w:rFonts w:ascii="ＭＳ 明朝" w:eastAsia="ＭＳ 明朝" w:hAnsi="ＭＳ 明朝" w:hint="eastAsia"/>
          <w:sz w:val="22"/>
          <w:szCs w:val="22"/>
        </w:rPr>
        <w:t>におけるトランスクリプトーム、エピゲノム、プロテオーム、</w:t>
      </w: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メタボロームなどの網羅的データの取得</w:t>
      </w:r>
    </w:p>
    <w:p w:rsidR="00BA0356" w:rsidRPr="00BD436F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D436F" w:rsidRPr="00BD436F">
        <w:rPr>
          <w:rFonts w:ascii="ＭＳ 明朝" w:eastAsia="ＭＳ 明朝" w:hAnsi="ＭＳ 明朝" w:hint="eastAsia"/>
          <w:sz w:val="22"/>
          <w:szCs w:val="22"/>
        </w:rPr>
        <w:t>運動機能、行動、刺激応答性、代謝制御能などの生理的機能検査</w:t>
      </w:r>
    </w:p>
    <w:p w:rsidR="00BD436F" w:rsidRPr="00BD436F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D436F" w:rsidRPr="00BD436F">
        <w:rPr>
          <w:rFonts w:ascii="ＭＳ 明朝" w:eastAsia="ＭＳ 明朝" w:hAnsi="ＭＳ 明朝" w:hint="eastAsia"/>
          <w:sz w:val="22"/>
          <w:szCs w:val="22"/>
        </w:rPr>
        <w:t>フローサイトメトリーなどによる細胞生物学的な解析</w:t>
      </w:r>
    </w:p>
    <w:p w:rsidR="00BA0356" w:rsidRPr="00BD436F" w:rsidRDefault="00BD436F" w:rsidP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などがありますが、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正常なマウスの加齢に伴う変化を、オリジナリティーの高い実験系で評価する提案を歓迎します。</w:t>
      </w:r>
    </w:p>
    <w:p w:rsidR="00BD436F" w:rsidRPr="00BD436F" w:rsidRDefault="00BD436F" w:rsidP="00BA0356">
      <w:pPr>
        <w:rPr>
          <w:rFonts w:ascii="ＭＳ 明朝" w:eastAsia="ＭＳ 明朝" w:hAnsi="ＭＳ 明朝"/>
          <w:sz w:val="22"/>
          <w:szCs w:val="22"/>
        </w:rPr>
      </w:pPr>
    </w:p>
    <w:p w:rsidR="00BD436F" w:rsidRPr="00BD436F" w:rsidRDefault="00BD436F" w:rsidP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マウス使用のスケジュール</w:t>
      </w:r>
    </w:p>
    <w:p w:rsidR="00BB6930" w:rsidRPr="008D2028" w:rsidRDefault="00BB6930" w:rsidP="00BB6930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2019/5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BB6930" w:rsidRDefault="00BB6930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（最大5匹）</w:t>
      </w:r>
    </w:p>
    <w:p w:rsidR="00BB6930" w:rsidRDefault="00BB6930" w:rsidP="00BB6930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BB6930" w:rsidRPr="008D2028" w:rsidRDefault="00BB6930" w:rsidP="00BB6930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</w:t>
      </w:r>
      <w:r>
        <w:rPr>
          <w:rFonts w:ascii="ＭＳ 明朝" w:eastAsia="ＭＳ 明朝" w:hAnsi="ＭＳ 明朝"/>
          <w:sz w:val="22"/>
          <w:szCs w:val="22"/>
        </w:rPr>
        <w:t>8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30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 w:rsidR="004F22C2" w:rsidRPr="007C2DEE">
        <w:rPr>
          <w:rFonts w:ascii="ＭＳ 明朝" w:eastAsia="ＭＳ 明朝" w:hAnsi="ＭＳ 明朝"/>
          <w:color w:val="000000" w:themeColor="text1"/>
          <w:sz w:val="22"/>
          <w:szCs w:val="22"/>
        </w:rPr>
        <w:t>4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BB6930" w:rsidRDefault="00BB6930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（最大5匹）</w:t>
      </w:r>
    </w:p>
    <w:p w:rsidR="00BB6930" w:rsidRDefault="00BB6930" w:rsidP="00BB6930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BB6930" w:rsidRPr="008D2028" w:rsidRDefault="00BB6930" w:rsidP="00BB6930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</w:t>
      </w:r>
      <w:r w:rsidR="00231E41">
        <w:rPr>
          <w:rFonts w:ascii="ＭＳ 明朝" w:eastAsia="ＭＳ 明朝" w:hAnsi="ＭＳ 明朝"/>
          <w:sz w:val="22"/>
          <w:szCs w:val="22"/>
        </w:rPr>
        <w:t>19</w:t>
      </w:r>
      <w:r w:rsidRPr="008D2028">
        <w:rPr>
          <w:rFonts w:ascii="ＭＳ 明朝" w:eastAsia="ＭＳ 明朝" w:hAnsi="ＭＳ 明朝"/>
          <w:sz w:val="22"/>
          <w:szCs w:val="22"/>
        </w:rPr>
        <w:t>/</w:t>
      </w:r>
      <w:r w:rsidR="00231E41">
        <w:rPr>
          <w:rFonts w:ascii="ＭＳ 明朝" w:eastAsia="ＭＳ 明朝" w:hAnsi="ＭＳ 明朝"/>
          <w:sz w:val="22"/>
          <w:szCs w:val="22"/>
        </w:rPr>
        <w:t>11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</w:t>
      </w:r>
      <w:r w:rsidR="00231E41">
        <w:rPr>
          <w:rFonts w:ascii="ＭＳ 明朝" w:eastAsia="ＭＳ 明朝" w:hAnsi="ＭＳ 明朝"/>
          <w:sz w:val="22"/>
          <w:szCs w:val="22"/>
        </w:rPr>
        <w:t>4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 w:rsidR="00231E41">
        <w:rPr>
          <w:rFonts w:ascii="ＭＳ 明朝" w:eastAsia="ＭＳ 明朝" w:hAnsi="ＭＳ 明朝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BB6930" w:rsidRDefault="00BB6930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 w:rsidR="00231E41">
        <w:rPr>
          <w:rFonts w:ascii="ＭＳ 明朝" w:eastAsia="ＭＳ 明朝" w:hAnsi="ＭＳ 明朝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231E41" w:rsidRDefault="00231E41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</w:p>
    <w:p w:rsidR="00231E41" w:rsidRPr="008D2028" w:rsidRDefault="00231E41" w:rsidP="00231E41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</w:t>
      </w:r>
      <w:r>
        <w:rPr>
          <w:rFonts w:ascii="ＭＳ 明朝" w:eastAsia="ＭＳ 明朝" w:hAnsi="ＭＳ 明朝"/>
          <w:sz w:val="22"/>
          <w:szCs w:val="22"/>
        </w:rPr>
        <w:t>20</w:t>
      </w:r>
      <w:r w:rsidRPr="008D2028">
        <w:rPr>
          <w:rFonts w:ascii="ＭＳ 明朝" w:eastAsia="ＭＳ 明朝" w:hAnsi="ＭＳ 明朝"/>
          <w:sz w:val="22"/>
          <w:szCs w:val="22"/>
        </w:rPr>
        <w:t>/</w:t>
      </w:r>
      <w:r>
        <w:rPr>
          <w:rFonts w:ascii="ＭＳ 明朝" w:eastAsia="ＭＳ 明朝" w:hAnsi="ＭＳ 明朝"/>
          <w:sz w:val="22"/>
          <w:szCs w:val="22"/>
        </w:rPr>
        <w:t>2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>
        <w:rPr>
          <w:rFonts w:ascii="ＭＳ 明朝" w:eastAsia="ＭＳ 明朝" w:hAnsi="ＭＳ 明朝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231E41" w:rsidRPr="00BD436F" w:rsidRDefault="00231E41" w:rsidP="00231E41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>
        <w:rPr>
          <w:rFonts w:ascii="ＭＳ 明朝" w:eastAsia="ＭＳ 明朝" w:hAnsi="ＭＳ 明朝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231E41" w:rsidRPr="00231E41" w:rsidRDefault="00231E41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</w:p>
    <w:p w:rsidR="00BD436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老齢マウスとそのペアになる若齢マウスは、希望する研究者が指定する実験施設に送付します。ただし、なるべく多くの研究者にご利用いただくために、実験内容によっては、複数の研究者で同一のマウスをシェアしていただくために、加齢医学研究所に出向いて実験・サンプリングをおこなっていただきます。</w:t>
      </w:r>
    </w:p>
    <w:p w:rsidR="00BD436F" w:rsidRDefault="00BD436F">
      <w:pPr>
        <w:rPr>
          <w:rFonts w:ascii="ＭＳ 明朝" w:eastAsia="ＭＳ 明朝" w:hAnsi="ＭＳ 明朝"/>
          <w:sz w:val="22"/>
          <w:szCs w:val="22"/>
        </w:rPr>
      </w:pPr>
    </w:p>
    <w:p w:rsidR="00F0271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マウスの提供は無償で行います。</w:t>
      </w:r>
    </w:p>
    <w:p w:rsidR="00BD436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送料が発生する場合</w:t>
      </w:r>
      <w:r w:rsidR="002D2917">
        <w:rPr>
          <w:rFonts w:ascii="ＭＳ 明朝" w:eastAsia="ＭＳ 明朝" w:hAnsi="ＭＳ 明朝" w:hint="eastAsia"/>
          <w:sz w:val="22"/>
          <w:szCs w:val="22"/>
        </w:rPr>
        <w:t>には</w:t>
      </w:r>
      <w:r w:rsidR="00F0271F">
        <w:rPr>
          <w:rFonts w:ascii="ＭＳ 明朝" w:eastAsia="ＭＳ 明朝" w:hAnsi="ＭＳ 明朝" w:hint="eastAsia"/>
          <w:sz w:val="22"/>
          <w:szCs w:val="22"/>
        </w:rPr>
        <w:t>送付にかかる経費</w:t>
      </w:r>
      <w:r w:rsidR="002D2917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>ご負担いただきます。</w:t>
      </w:r>
    </w:p>
    <w:p w:rsidR="00F0271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加齢医学研究所に出向いて実験・サンプリングを行っていただく場合には、必要な旅費と宿泊費を支給します。</w:t>
      </w:r>
    </w:p>
    <w:p w:rsidR="00BD436F" w:rsidRDefault="00A605D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マウス使用の</w:t>
      </w:r>
      <w:r w:rsidRPr="00BD436F">
        <w:rPr>
          <w:rFonts w:ascii="ＭＳ 明朝" w:eastAsia="ＭＳ 明朝" w:hAnsi="ＭＳ 明朝" w:hint="eastAsia"/>
          <w:sz w:val="22"/>
          <w:szCs w:val="22"/>
        </w:rPr>
        <w:t>希望者が多い場合は</w:t>
      </w:r>
      <w:r>
        <w:rPr>
          <w:rFonts w:ascii="ＭＳ 明朝" w:eastAsia="ＭＳ 明朝" w:hAnsi="ＭＳ 明朝" w:hint="eastAsia"/>
          <w:sz w:val="22"/>
          <w:szCs w:val="22"/>
        </w:rPr>
        <w:t>、加齢医学研究所共同利用共同研究拠点において審査を行い、研究提案を選抜させていただきます。</w:t>
      </w:r>
    </w:p>
    <w:p w:rsidR="004702CE" w:rsidRDefault="004702CE">
      <w:pPr>
        <w:rPr>
          <w:rFonts w:ascii="ＭＳ 明朝" w:eastAsia="ＭＳ 明朝" w:hAnsi="ＭＳ 明朝"/>
          <w:sz w:val="22"/>
          <w:szCs w:val="22"/>
        </w:rPr>
      </w:pPr>
    </w:p>
    <w:p w:rsidR="005F6A6A" w:rsidRDefault="00A605D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尚、</w:t>
      </w:r>
      <w:r w:rsidR="004702CE">
        <w:rPr>
          <w:rFonts w:ascii="ＭＳ 明朝" w:eastAsia="ＭＳ 明朝" w:hAnsi="ＭＳ 明朝" w:hint="eastAsia"/>
          <w:sz w:val="22"/>
          <w:szCs w:val="22"/>
        </w:rPr>
        <w:t>マウスの提供にあたっては、以下の</w:t>
      </w:r>
      <w:r w:rsidR="00F0271F">
        <w:rPr>
          <w:rFonts w:ascii="ＭＳ 明朝" w:eastAsia="ＭＳ 明朝" w:hAnsi="ＭＳ 明朝" w:hint="eastAsia"/>
          <w:sz w:val="22"/>
          <w:szCs w:val="22"/>
        </w:rPr>
        <w:t>点をご了解いただく必要がございます</w:t>
      </w:r>
      <w:r w:rsidR="004702CE">
        <w:rPr>
          <w:rFonts w:ascii="ＭＳ 明朝" w:eastAsia="ＭＳ 明朝" w:hAnsi="ＭＳ 明朝" w:hint="eastAsia"/>
          <w:sz w:val="22"/>
          <w:szCs w:val="22"/>
        </w:rPr>
        <w:t>。</w:t>
      </w:r>
    </w:p>
    <w:p w:rsidR="004702CE" w:rsidRDefault="004702CE" w:rsidP="004702C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１）</w:t>
      </w:r>
      <w:r>
        <w:rPr>
          <w:rFonts w:ascii="ＭＳ 明朝" w:eastAsia="ＭＳ 明朝" w:hAnsi="ＭＳ 明朝"/>
          <w:sz w:val="22"/>
          <w:szCs w:val="22"/>
        </w:rPr>
        <w:t>IDAC</w:t>
      </w:r>
      <w:r>
        <w:rPr>
          <w:rFonts w:ascii="ＭＳ 明朝" w:eastAsia="ＭＳ 明朝" w:hAnsi="ＭＳ 明朝" w:hint="eastAsia"/>
          <w:sz w:val="22"/>
          <w:szCs w:val="22"/>
        </w:rPr>
        <w:t>老齢マウスを用</w:t>
      </w:r>
      <w:r w:rsidR="005F6A6A">
        <w:rPr>
          <w:rFonts w:ascii="ＭＳ 明朝" w:eastAsia="ＭＳ 明朝" w:hAnsi="ＭＳ 明朝" w:hint="eastAsia"/>
          <w:sz w:val="22"/>
          <w:szCs w:val="22"/>
        </w:rPr>
        <w:t>い</w:t>
      </w:r>
      <w:r>
        <w:rPr>
          <w:rFonts w:ascii="ＭＳ 明朝" w:eastAsia="ＭＳ 明朝" w:hAnsi="ＭＳ 明朝" w:hint="eastAsia"/>
          <w:sz w:val="22"/>
          <w:szCs w:val="22"/>
        </w:rPr>
        <w:t>て得られた結果を、論文発表する際には、加齢医学研究所</w:t>
      </w:r>
      <w:r w:rsidR="005F6A6A">
        <w:rPr>
          <w:rFonts w:ascii="ＭＳ 明朝" w:eastAsia="ＭＳ 明朝" w:hAnsi="ＭＳ 明朝" w:hint="eastAsia"/>
          <w:sz w:val="22"/>
          <w:szCs w:val="22"/>
        </w:rPr>
        <w:t>の担当研究者</w:t>
      </w:r>
      <w:r>
        <w:rPr>
          <w:rFonts w:ascii="ＭＳ 明朝" w:eastAsia="ＭＳ 明朝" w:hAnsi="ＭＳ 明朝" w:hint="eastAsia"/>
          <w:sz w:val="22"/>
          <w:szCs w:val="22"/>
        </w:rPr>
        <w:t>との共同研究として</w:t>
      </w:r>
      <w:r w:rsidR="005F6A6A">
        <w:rPr>
          <w:rFonts w:ascii="ＭＳ 明朝" w:eastAsia="ＭＳ 明朝" w:hAnsi="ＭＳ 明朝" w:hint="eastAsia"/>
          <w:sz w:val="22"/>
          <w:szCs w:val="22"/>
        </w:rPr>
        <w:t>いただきます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</w:p>
    <w:p w:rsidR="004702CE" w:rsidRDefault="004702CE">
      <w:pPr>
        <w:rPr>
          <w:rFonts w:ascii="ＭＳ 明朝" w:eastAsia="ＭＳ 明朝" w:hAnsi="ＭＳ 明朝"/>
          <w:sz w:val="22"/>
          <w:szCs w:val="22"/>
        </w:rPr>
      </w:pPr>
    </w:p>
    <w:p w:rsidR="004702CE" w:rsidRDefault="004702C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２）</w:t>
      </w:r>
      <w:r>
        <w:rPr>
          <w:rFonts w:ascii="ＭＳ 明朝" w:eastAsia="ＭＳ 明朝" w:hAnsi="ＭＳ 明朝"/>
          <w:sz w:val="22"/>
          <w:szCs w:val="22"/>
        </w:rPr>
        <w:t>IDAC</w:t>
      </w:r>
      <w:r>
        <w:rPr>
          <w:rFonts w:ascii="ＭＳ 明朝" w:eastAsia="ＭＳ 明朝" w:hAnsi="ＭＳ 明朝" w:hint="eastAsia"/>
          <w:sz w:val="22"/>
          <w:szCs w:val="22"/>
        </w:rPr>
        <w:t>老齢マウスを用いて得られた</w:t>
      </w:r>
      <w:r w:rsidRPr="00BD436F">
        <w:rPr>
          <w:rFonts w:ascii="ＭＳ 明朝" w:eastAsia="ＭＳ 明朝" w:hAnsi="ＭＳ 明朝" w:hint="eastAsia"/>
          <w:sz w:val="22"/>
          <w:szCs w:val="22"/>
        </w:rPr>
        <w:t>トランスクリプトーム、エピゲノム、プロテオーム、メタボロームなどの網羅的データ</w:t>
      </w:r>
      <w:r>
        <w:rPr>
          <w:rFonts w:ascii="ＭＳ 明朝" w:eastAsia="ＭＳ 明朝" w:hAnsi="ＭＳ 明朝" w:hint="eastAsia"/>
          <w:sz w:val="22"/>
          <w:szCs w:val="22"/>
        </w:rPr>
        <w:t>は、加齢医学研究所の加齢マウスデータベースに生データと解析データの両方をデポジットしていただきます。論文発表までは加齢医学研究所の内部のみで共有させていただき、論文発表後には公開させていただきます。</w:t>
      </w:r>
    </w:p>
    <w:p w:rsidR="00453C86" w:rsidRPr="0016787B" w:rsidRDefault="008D2028" w:rsidP="00453C8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:rsidR="00453C86" w:rsidRPr="0016787B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１．提案</w:t>
      </w:r>
      <w:r w:rsidRPr="0016787B">
        <w:rPr>
          <w:rFonts w:ascii="ＭＳ Ｐ明朝" w:eastAsia="ＭＳ Ｐ明朝" w:hAnsi="ＭＳ Ｐ明朝" w:hint="eastAsia"/>
          <w:b/>
          <w:sz w:val="22"/>
          <w:szCs w:val="22"/>
        </w:rPr>
        <w:t>資格者</w:t>
      </w:r>
      <w:r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大学並びに公的研究機関に所属する教員・研究者</w:t>
      </w:r>
      <w:r>
        <w:rPr>
          <w:rFonts w:ascii="ＭＳ Ｐ明朝" w:eastAsia="ＭＳ Ｐ明朝" w:hAnsi="ＭＳ Ｐ明朝" w:hint="eastAsia"/>
          <w:sz w:val="22"/>
          <w:szCs w:val="22"/>
        </w:rPr>
        <w:t>・大学院生</w:t>
      </w:r>
    </w:p>
    <w:p w:rsidR="00453C86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２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．提案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方法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leftChars="114" w:left="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提案書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の各様式は、本研究所のホームページからダウンロードしてご使用ください。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Pr="0016787B" w:rsidRDefault="00453C86" w:rsidP="00453C86">
      <w:pPr>
        <w:ind w:leftChars="114" w:left="274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70C88">
        <w:rPr>
          <w:rFonts w:ascii="ＭＳ Ｐ明朝" w:eastAsia="ＭＳ Ｐ明朝" w:hAnsi="ＭＳ Ｐ明朝"/>
          <w:sz w:val="22"/>
          <w:szCs w:val="22"/>
        </w:rPr>
        <w:t>http://www.idac.tohoku.ac.jp/site_ja/</w:t>
      </w:r>
    </w:p>
    <w:p w:rsidR="00453C86" w:rsidRPr="0016787B" w:rsidRDefault="00453C86" w:rsidP="00453C86">
      <w:pPr>
        <w:rPr>
          <w:rFonts w:ascii="ＭＳ Ｐ明朝" w:eastAsia="ＭＳ Ｐ明朝" w:hAnsi="ＭＳ Ｐ明朝"/>
          <w:sz w:val="22"/>
          <w:szCs w:val="22"/>
        </w:rPr>
      </w:pPr>
    </w:p>
    <w:p w:rsidR="00453C86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３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．提案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書提出期限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D9071C" w:rsidRDefault="00D9071C" w:rsidP="00D9071C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 </w:t>
      </w:r>
    </w:p>
    <w:p w:rsidR="00D9071C" w:rsidRPr="00D9071C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2019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年 5月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　2019年</w:t>
      </w:r>
      <w:r w:rsidRPr="00D9071C">
        <w:rPr>
          <w:rFonts w:ascii="ＭＳ Ｐ明朝" w:eastAsia="ＭＳ Ｐ明朝" w:hAnsi="ＭＳ Ｐ明朝"/>
          <w:sz w:val="22"/>
          <w:szCs w:val="22"/>
        </w:rPr>
        <w:t>4月26日締切</w:t>
      </w:r>
    </w:p>
    <w:p w:rsidR="00D9071C" w:rsidRPr="00D9071C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2019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 xml:space="preserve">年 </w:t>
      </w:r>
      <w:r w:rsidRPr="00D9071C">
        <w:rPr>
          <w:rFonts w:ascii="ＭＳ Ｐ明朝" w:eastAsia="ＭＳ Ｐ明朝" w:hAnsi="ＭＳ Ｐ明朝"/>
          <w:sz w:val="22"/>
          <w:szCs w:val="22"/>
        </w:rPr>
        <w:t>8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2019年</w:t>
      </w:r>
      <w:r w:rsidRPr="00D9071C">
        <w:rPr>
          <w:rFonts w:ascii="ＭＳ Ｐ明朝" w:eastAsia="ＭＳ Ｐ明朝" w:hAnsi="ＭＳ Ｐ明朝"/>
          <w:sz w:val="22"/>
          <w:szCs w:val="22"/>
        </w:rPr>
        <w:t>7月19日締切</w:t>
      </w:r>
    </w:p>
    <w:p w:rsidR="00D9071C" w:rsidRPr="00D9071C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2019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D9071C">
        <w:rPr>
          <w:rFonts w:ascii="ＭＳ Ｐ明朝" w:eastAsia="ＭＳ Ｐ明朝" w:hAnsi="ＭＳ Ｐ明朝"/>
          <w:sz w:val="22"/>
          <w:szCs w:val="22"/>
        </w:rPr>
        <w:t>11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　2019年</w:t>
      </w:r>
      <w:r w:rsidRPr="00D9071C">
        <w:rPr>
          <w:rFonts w:ascii="ＭＳ Ｐ明朝" w:eastAsia="ＭＳ Ｐ明朝" w:hAnsi="ＭＳ Ｐ明朝"/>
          <w:sz w:val="22"/>
          <w:szCs w:val="22"/>
        </w:rPr>
        <w:t>10月18日締切</w:t>
      </w:r>
    </w:p>
    <w:p w:rsidR="00453C86" w:rsidRPr="0016787B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2020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 xml:space="preserve">年 </w:t>
      </w:r>
      <w:r w:rsidRPr="00D9071C">
        <w:rPr>
          <w:rFonts w:ascii="ＭＳ Ｐ明朝" w:eastAsia="ＭＳ Ｐ明朝" w:hAnsi="ＭＳ Ｐ明朝"/>
          <w:sz w:val="22"/>
          <w:szCs w:val="22"/>
        </w:rPr>
        <w:t>2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2020年</w:t>
      </w:r>
      <w:r w:rsidRPr="00D9071C">
        <w:rPr>
          <w:rFonts w:ascii="ＭＳ Ｐ明朝" w:eastAsia="ＭＳ Ｐ明朝" w:hAnsi="ＭＳ Ｐ明朝"/>
          <w:sz w:val="22"/>
          <w:szCs w:val="22"/>
        </w:rPr>
        <w:t>1月17日締切</w:t>
      </w:r>
      <w:r w:rsidR="00453C86"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Pr="004C13B5" w:rsidRDefault="00453C86" w:rsidP="00453C86">
      <w:pPr>
        <w:rPr>
          <w:rFonts w:ascii="ＭＳ Ｐ明朝" w:eastAsia="ＭＳ Ｐ明朝" w:hAnsi="ＭＳ Ｐ明朝"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４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．提案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書提出先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〒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980-8575 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仙台市青葉区星陵町</w:t>
      </w:r>
      <w:r w:rsidRPr="0016787B">
        <w:rPr>
          <w:rFonts w:ascii="ＭＳ Ｐ明朝" w:eastAsia="ＭＳ Ｐ明朝" w:hAnsi="ＭＳ Ｐ明朝"/>
          <w:sz w:val="22"/>
          <w:szCs w:val="22"/>
        </w:rPr>
        <w:t>4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番</w:t>
      </w:r>
      <w:r w:rsidRPr="0016787B">
        <w:rPr>
          <w:rFonts w:ascii="ＭＳ Ｐ明朝" w:eastAsia="ＭＳ Ｐ明朝" w:hAnsi="ＭＳ Ｐ明朝"/>
          <w:sz w:val="22"/>
          <w:szCs w:val="22"/>
        </w:rPr>
        <w:t>1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東北大学加齢医学研究所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研究推進係宛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電話：</w:t>
      </w:r>
      <w:r w:rsidRPr="0016787B">
        <w:rPr>
          <w:rFonts w:ascii="ＭＳ Ｐ明朝" w:eastAsia="ＭＳ Ｐ明朝" w:hAnsi="ＭＳ Ｐ明朝"/>
          <w:sz w:val="22"/>
          <w:szCs w:val="22"/>
        </w:rPr>
        <w:t>022-717-8445(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ダイヤルイン</w:t>
      </w:r>
      <w:r w:rsidRPr="0016787B">
        <w:rPr>
          <w:rFonts w:ascii="ＭＳ Ｐ明朝" w:eastAsia="ＭＳ Ｐ明朝" w:hAnsi="ＭＳ Ｐ明朝"/>
          <w:sz w:val="22"/>
          <w:szCs w:val="22"/>
        </w:rPr>
        <w:t>) FAX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：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022-717-8452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電子メール：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ida-sen@</w:t>
      </w:r>
      <w:r>
        <w:rPr>
          <w:rFonts w:ascii="ＭＳ Ｐ明朝" w:eastAsia="ＭＳ Ｐ明朝" w:hAnsi="ＭＳ Ｐ明朝" w:hint="eastAsia"/>
          <w:sz w:val="22"/>
          <w:szCs w:val="22"/>
        </w:rPr>
        <w:t>ｇｒｐ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.tohoku.ac.jp </w:t>
      </w:r>
    </w:p>
    <w:p w:rsidR="00453C86" w:rsidRPr="008847C7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５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．採否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leftChars="115" w:left="276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共同研究の採否は、学外の学識経験者を含む共同利用・共同研究委員会において決定後、申請者へ直接通知します。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６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．知的財産権の取扱い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東北大学共同研究取扱規程を準用します。</w:t>
      </w:r>
    </w:p>
    <w:p w:rsidR="00453C86" w:rsidRDefault="00453C86" w:rsidP="00453C86"/>
    <w:p w:rsidR="00453C86" w:rsidRPr="00F302B6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７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．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事故</w:t>
      </w:r>
      <w:r w:rsidR="00453C86" w:rsidRPr="00F302B6">
        <w:rPr>
          <w:rFonts w:ascii="ＭＳ Ｐ明朝" w:eastAsia="ＭＳ Ｐ明朝" w:hAnsi="ＭＳ Ｐ明朝" w:hint="eastAsia"/>
          <w:b/>
          <w:sz w:val="22"/>
          <w:szCs w:val="22"/>
        </w:rPr>
        <w:t>対応</w:t>
      </w:r>
      <w:r w:rsidR="00453C86" w:rsidRPr="00F302B6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F302B6" w:rsidRDefault="00D9071C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 w:hint="eastAsia"/>
          <w:sz w:val="22"/>
          <w:szCs w:val="22"/>
        </w:rPr>
        <w:t>実験・サンプリング</w:t>
      </w:r>
      <w:r>
        <w:rPr>
          <w:rFonts w:ascii="ＭＳ Ｐ明朝" w:eastAsia="ＭＳ Ｐ明朝" w:hAnsi="ＭＳ Ｐ明朝" w:hint="eastAsia"/>
          <w:sz w:val="22"/>
          <w:szCs w:val="22"/>
        </w:rPr>
        <w:t>サンプリング等</w:t>
      </w:r>
      <w:r w:rsidR="00A17F8A">
        <w:rPr>
          <w:rFonts w:ascii="ＭＳ Ｐ明朝" w:eastAsia="ＭＳ Ｐ明朝" w:hAnsi="ＭＳ Ｐ明朝" w:hint="eastAsia"/>
          <w:sz w:val="22"/>
          <w:szCs w:val="22"/>
        </w:rPr>
        <w:t>で来学された際は、</w:t>
      </w:r>
      <w:r w:rsidR="00453C86" w:rsidRPr="00F302B6">
        <w:rPr>
          <w:rFonts w:ascii="ＭＳ Ｐ明朝" w:eastAsia="ＭＳ Ｐ明朝" w:hAnsi="ＭＳ Ｐ明朝" w:hint="eastAsia"/>
          <w:sz w:val="22"/>
          <w:szCs w:val="22"/>
        </w:rPr>
        <w:t>加齢医学研究所の対応教員の監督下に実験等を実施してください。</w:t>
      </w:r>
    </w:p>
    <w:p w:rsidR="008D2028" w:rsidRPr="00453C86" w:rsidRDefault="008D2028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sectPr w:rsidR="008D2028" w:rsidRPr="00453C86" w:rsidSect="008D62C3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CA" w:rsidRDefault="00467ECA" w:rsidP="00210002">
      <w:r>
        <w:separator/>
      </w:r>
    </w:p>
  </w:endnote>
  <w:endnote w:type="continuationSeparator" w:id="0">
    <w:p w:rsidR="00467ECA" w:rsidRDefault="00467ECA" w:rsidP="002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CA" w:rsidRDefault="00467ECA" w:rsidP="00210002">
      <w:r>
        <w:separator/>
      </w:r>
    </w:p>
  </w:footnote>
  <w:footnote w:type="continuationSeparator" w:id="0">
    <w:p w:rsidR="00467ECA" w:rsidRDefault="00467ECA" w:rsidP="0021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C3D"/>
    <w:multiLevelType w:val="hybridMultilevel"/>
    <w:tmpl w:val="999C627C"/>
    <w:lvl w:ilvl="0" w:tplc="23688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6"/>
    <w:rsid w:val="00022977"/>
    <w:rsid w:val="000373DC"/>
    <w:rsid w:val="00056C79"/>
    <w:rsid w:val="00066827"/>
    <w:rsid w:val="00090A6B"/>
    <w:rsid w:val="000B0CBF"/>
    <w:rsid w:val="000B3380"/>
    <w:rsid w:val="000B5D73"/>
    <w:rsid w:val="000D6687"/>
    <w:rsid w:val="000E29B6"/>
    <w:rsid w:val="000E442E"/>
    <w:rsid w:val="000F370C"/>
    <w:rsid w:val="0010075E"/>
    <w:rsid w:val="00126465"/>
    <w:rsid w:val="00163264"/>
    <w:rsid w:val="00191B93"/>
    <w:rsid w:val="001E4B26"/>
    <w:rsid w:val="001F023D"/>
    <w:rsid w:val="001F1377"/>
    <w:rsid w:val="001F6747"/>
    <w:rsid w:val="0020013F"/>
    <w:rsid w:val="00210002"/>
    <w:rsid w:val="00231E41"/>
    <w:rsid w:val="00232667"/>
    <w:rsid w:val="002632C7"/>
    <w:rsid w:val="00280A23"/>
    <w:rsid w:val="0028113D"/>
    <w:rsid w:val="002A15F4"/>
    <w:rsid w:val="002A38B6"/>
    <w:rsid w:val="002A4484"/>
    <w:rsid w:val="002C5128"/>
    <w:rsid w:val="002D2917"/>
    <w:rsid w:val="002D7566"/>
    <w:rsid w:val="002E1F4D"/>
    <w:rsid w:val="002F3799"/>
    <w:rsid w:val="0030311A"/>
    <w:rsid w:val="003138F2"/>
    <w:rsid w:val="0031797C"/>
    <w:rsid w:val="00374D4D"/>
    <w:rsid w:val="00381F8A"/>
    <w:rsid w:val="00397C0D"/>
    <w:rsid w:val="003A2BF4"/>
    <w:rsid w:val="003D3413"/>
    <w:rsid w:val="003F3074"/>
    <w:rsid w:val="00402F25"/>
    <w:rsid w:val="00403FF5"/>
    <w:rsid w:val="00413F2A"/>
    <w:rsid w:val="00425651"/>
    <w:rsid w:val="00434E04"/>
    <w:rsid w:val="004350DB"/>
    <w:rsid w:val="00453C86"/>
    <w:rsid w:val="00467ECA"/>
    <w:rsid w:val="004702CE"/>
    <w:rsid w:val="004771FD"/>
    <w:rsid w:val="004C1648"/>
    <w:rsid w:val="004D5A1C"/>
    <w:rsid w:val="004E5F78"/>
    <w:rsid w:val="004F22C2"/>
    <w:rsid w:val="005076B5"/>
    <w:rsid w:val="005611A9"/>
    <w:rsid w:val="00561FBB"/>
    <w:rsid w:val="0056462A"/>
    <w:rsid w:val="005E6289"/>
    <w:rsid w:val="005F1F9B"/>
    <w:rsid w:val="005F6A6A"/>
    <w:rsid w:val="006104A8"/>
    <w:rsid w:val="00650EB0"/>
    <w:rsid w:val="00653591"/>
    <w:rsid w:val="00662113"/>
    <w:rsid w:val="00677A38"/>
    <w:rsid w:val="006B3E4D"/>
    <w:rsid w:val="006C7695"/>
    <w:rsid w:val="00720336"/>
    <w:rsid w:val="00722BC1"/>
    <w:rsid w:val="00735579"/>
    <w:rsid w:val="00736D54"/>
    <w:rsid w:val="007516EB"/>
    <w:rsid w:val="00765B83"/>
    <w:rsid w:val="007A7F32"/>
    <w:rsid w:val="007B7845"/>
    <w:rsid w:val="007C2143"/>
    <w:rsid w:val="007C2DEE"/>
    <w:rsid w:val="007F132D"/>
    <w:rsid w:val="007F1B96"/>
    <w:rsid w:val="007F4BC4"/>
    <w:rsid w:val="00810A4B"/>
    <w:rsid w:val="00833DE9"/>
    <w:rsid w:val="00834BDB"/>
    <w:rsid w:val="00875757"/>
    <w:rsid w:val="008A0191"/>
    <w:rsid w:val="008B1A35"/>
    <w:rsid w:val="008B5657"/>
    <w:rsid w:val="008B6C94"/>
    <w:rsid w:val="008D2028"/>
    <w:rsid w:val="008D4DBC"/>
    <w:rsid w:val="008D62C3"/>
    <w:rsid w:val="008F2672"/>
    <w:rsid w:val="008F6E2B"/>
    <w:rsid w:val="00926EEF"/>
    <w:rsid w:val="00941BA4"/>
    <w:rsid w:val="009660F4"/>
    <w:rsid w:val="009B0787"/>
    <w:rsid w:val="009C1FA8"/>
    <w:rsid w:val="009D4491"/>
    <w:rsid w:val="009D7686"/>
    <w:rsid w:val="009F0EC6"/>
    <w:rsid w:val="00A11C58"/>
    <w:rsid w:val="00A17F8A"/>
    <w:rsid w:val="00A33743"/>
    <w:rsid w:val="00A44D68"/>
    <w:rsid w:val="00A605DB"/>
    <w:rsid w:val="00A9013E"/>
    <w:rsid w:val="00A92346"/>
    <w:rsid w:val="00A9641A"/>
    <w:rsid w:val="00AD0592"/>
    <w:rsid w:val="00B16A21"/>
    <w:rsid w:val="00B52714"/>
    <w:rsid w:val="00B54866"/>
    <w:rsid w:val="00B54B43"/>
    <w:rsid w:val="00B57DB2"/>
    <w:rsid w:val="00BA0356"/>
    <w:rsid w:val="00BB6930"/>
    <w:rsid w:val="00BC6771"/>
    <w:rsid w:val="00BD436F"/>
    <w:rsid w:val="00BE2283"/>
    <w:rsid w:val="00BE5419"/>
    <w:rsid w:val="00C30B6E"/>
    <w:rsid w:val="00C37079"/>
    <w:rsid w:val="00C46065"/>
    <w:rsid w:val="00C468B7"/>
    <w:rsid w:val="00C5362A"/>
    <w:rsid w:val="00C6045E"/>
    <w:rsid w:val="00C859F0"/>
    <w:rsid w:val="00CC5C2A"/>
    <w:rsid w:val="00CC621B"/>
    <w:rsid w:val="00CE6A05"/>
    <w:rsid w:val="00D14A10"/>
    <w:rsid w:val="00D2501C"/>
    <w:rsid w:val="00D61237"/>
    <w:rsid w:val="00D651CF"/>
    <w:rsid w:val="00D8180C"/>
    <w:rsid w:val="00D85685"/>
    <w:rsid w:val="00D9071C"/>
    <w:rsid w:val="00DB6A32"/>
    <w:rsid w:val="00DD4D6B"/>
    <w:rsid w:val="00E0589E"/>
    <w:rsid w:val="00E15FB8"/>
    <w:rsid w:val="00E237FD"/>
    <w:rsid w:val="00E3277C"/>
    <w:rsid w:val="00E57DFB"/>
    <w:rsid w:val="00E86664"/>
    <w:rsid w:val="00EA2FB6"/>
    <w:rsid w:val="00EB4FEF"/>
    <w:rsid w:val="00EF2717"/>
    <w:rsid w:val="00F0271F"/>
    <w:rsid w:val="00F22B72"/>
    <w:rsid w:val="00F3231F"/>
    <w:rsid w:val="00F4612F"/>
    <w:rsid w:val="00F66702"/>
    <w:rsid w:val="00F7563B"/>
    <w:rsid w:val="00F82D8A"/>
    <w:rsid w:val="00FB7037"/>
    <w:rsid w:val="00FD7ED6"/>
    <w:rsid w:val="00FF2900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77174D8-B1A9-E548-B892-D1F56A4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28"/>
    <w:pPr>
      <w:ind w:leftChars="400" w:left="960"/>
    </w:pPr>
  </w:style>
  <w:style w:type="paragraph" w:styleId="HTML">
    <w:name w:val="HTML Preformatted"/>
    <w:basedOn w:val="a"/>
    <w:link w:val="HTML0"/>
    <w:rsid w:val="00453C86"/>
    <w:rPr>
      <w:rFonts w:ascii="Courier New" w:eastAsia="ＭＳ 明朝" w:hAnsi="Courier New" w:cs="Times New Roman"/>
      <w:sz w:val="20"/>
      <w:szCs w:val="20"/>
      <w:lang w:val="x-none" w:eastAsia="x-none"/>
    </w:rPr>
  </w:style>
  <w:style w:type="character" w:customStyle="1" w:styleId="HTML0">
    <w:name w:val="HTML 書式付き (文字)"/>
    <w:basedOn w:val="a0"/>
    <w:link w:val="HTML"/>
    <w:rsid w:val="00453C86"/>
    <w:rPr>
      <w:rFonts w:ascii="Courier New" w:eastAsia="ＭＳ 明朝" w:hAnsi="Courier New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210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002"/>
  </w:style>
  <w:style w:type="paragraph" w:styleId="a6">
    <w:name w:val="footer"/>
    <w:basedOn w:val="a"/>
    <w:link w:val="a7"/>
    <w:uiPriority w:val="99"/>
    <w:unhideWhenUsed/>
    <w:rsid w:val="00210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5219B130.dotm</Template>
  <TotalTime>13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本橋ほづみ</dc:creator>
  <cp:keywords/>
  <dc:description/>
  <cp:lastModifiedBy>東北大学</cp:lastModifiedBy>
  <cp:revision>7</cp:revision>
  <dcterms:created xsi:type="dcterms:W3CDTF">2019-04-16T23:57:00Z</dcterms:created>
  <dcterms:modified xsi:type="dcterms:W3CDTF">2019-07-05T06:04:00Z</dcterms:modified>
</cp:coreProperties>
</file>